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</w:rPr>
        <w:t>免费</w:t>
      </w:r>
      <w:r>
        <w:rPr>
          <w:rFonts w:hint="eastAsia"/>
          <w:lang w:eastAsia="zh-CN"/>
        </w:rPr>
        <w:t>自愿参加</w:t>
      </w:r>
      <w:r>
        <w:rPr>
          <w:rFonts w:hint="eastAsia"/>
        </w:rPr>
        <w:t>乙肝抗体</w:t>
      </w:r>
      <w:r>
        <w:rPr>
          <w:rFonts w:hint="eastAsia"/>
          <w:lang w:eastAsia="zh-CN"/>
        </w:rPr>
        <w:t>检测统计表</w:t>
      </w:r>
      <w:r>
        <w:rPr>
          <w:rFonts w:hint="eastAsia" w:asciiTheme="minorAscii"/>
          <w:b w:val="0"/>
          <w:bCs/>
          <w:sz w:val="18"/>
          <w:szCs w:val="18"/>
          <w:lang w:eastAsia="zh-CN"/>
        </w:rPr>
        <w:t>（</w:t>
      </w:r>
      <w:r>
        <w:rPr>
          <w:rFonts w:hint="eastAsia" w:asciiTheme="minorAscii"/>
          <w:b w:val="0"/>
          <w:bCs/>
          <w:sz w:val="18"/>
          <w:szCs w:val="18"/>
          <w:lang w:val="en-US" w:eastAsia="zh-CN"/>
        </w:rPr>
        <w:t>采用excel表格制表</w:t>
      </w:r>
      <w:r>
        <w:rPr>
          <w:rFonts w:hint="eastAsia" w:asciiTheme="minorAscii"/>
          <w:b w:val="0"/>
          <w:bCs/>
          <w:sz w:val="18"/>
          <w:szCs w:val="18"/>
          <w:lang w:eastAsia="zh-CN"/>
        </w:rPr>
        <w:t>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联络人：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7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7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20" w:lineRule="exact"/>
              <w:ind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60" w:line="5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68DC"/>
    <w:rsid w:val="197112B1"/>
    <w:rsid w:val="2582016C"/>
    <w:rsid w:val="2689081F"/>
    <w:rsid w:val="26B01C98"/>
    <w:rsid w:val="2DC509E4"/>
    <w:rsid w:val="3E0E496F"/>
    <w:rsid w:val="3EB472A3"/>
    <w:rsid w:val="59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2021-03-11T01:40:00Z</dcterms:created>
  <dc:creator>Administrator</dc:creator>
  <cp:lastModifiedBy>红</cp:lastModifiedBy>
  <dcterms:modified xsi:type="dcterms:W3CDTF">2021-03-17T06:28:56Z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